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E8" w:rsidRPr="00490884" w:rsidRDefault="00C942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65.6pt;margin-top:-15.55pt;width:100.8pt;height:28.8pt;z-index:251657728" o:allowincell="f" filled="f" stroked="f">
            <v:textbox>
              <w:txbxContent>
                <w:p w:rsidR="00375C07" w:rsidRDefault="00375C07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Berlin, 1</w:t>
                  </w:r>
                  <w:r w:rsidR="00C73F5A">
                    <w:rPr>
                      <w:rFonts w:ascii="Arial" w:hAnsi="Arial"/>
                      <w:sz w:val="24"/>
                    </w:rPr>
                    <w:t>6</w:t>
                  </w:r>
                  <w:r>
                    <w:rPr>
                      <w:rFonts w:ascii="Arial" w:hAnsi="Arial"/>
                      <w:sz w:val="24"/>
                    </w:rPr>
                    <w:t>.01.13</w:t>
                  </w:r>
                </w:p>
              </w:txbxContent>
            </v:textbox>
          </v:shape>
        </w:pict>
      </w:r>
    </w:p>
    <w:p w:rsidR="00A53134" w:rsidRDefault="00C6582C" w:rsidP="00A53134">
      <w:pPr>
        <w:spacing w:line="360" w:lineRule="auto"/>
        <w:ind w:left="993" w:right="990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Hagedorn: Ramsauer</w:t>
      </w:r>
      <w:r w:rsidR="00A53134" w:rsidRPr="00A53134">
        <w:rPr>
          <w:rFonts w:ascii="Arial" w:hAnsi="Arial"/>
          <w:b/>
          <w:bCs/>
          <w:sz w:val="24"/>
        </w:rPr>
        <w:t xml:space="preserve"> ver</w:t>
      </w:r>
      <w:r>
        <w:rPr>
          <w:rFonts w:ascii="Arial" w:hAnsi="Arial"/>
          <w:b/>
          <w:bCs/>
          <w:sz w:val="24"/>
        </w:rPr>
        <w:t>sagt beim Nord-Ostsee-Kanal</w:t>
      </w:r>
    </w:p>
    <w:p w:rsidR="00C6582C" w:rsidRDefault="00C6582C" w:rsidP="00586F20">
      <w:pPr>
        <w:spacing w:line="276" w:lineRule="auto"/>
        <w:ind w:left="993" w:right="990"/>
        <w:jc w:val="center"/>
        <w:rPr>
          <w:rFonts w:ascii="Arial" w:hAnsi="Arial"/>
          <w:bCs/>
          <w:sz w:val="18"/>
          <w:szCs w:val="18"/>
        </w:rPr>
      </w:pPr>
      <w:r w:rsidRPr="00C6582C">
        <w:rPr>
          <w:rFonts w:ascii="Arial" w:hAnsi="Arial"/>
          <w:bCs/>
          <w:sz w:val="18"/>
          <w:szCs w:val="18"/>
        </w:rPr>
        <w:t>In der Anlage finden Sie die Berichtsanforderung von</w:t>
      </w:r>
      <w:r>
        <w:rPr>
          <w:rFonts w:ascii="Arial" w:hAnsi="Arial"/>
          <w:bCs/>
          <w:sz w:val="18"/>
          <w:szCs w:val="18"/>
        </w:rPr>
        <w:t xml:space="preserve"> Bettina Hagedorn im heutigen Haushaltsausschuss anlässlich der Debatte zu TOP 15 zur 1. Zusatzmilliarde für Ve</w:t>
      </w:r>
      <w:r>
        <w:rPr>
          <w:rFonts w:ascii="Arial" w:hAnsi="Arial"/>
          <w:bCs/>
          <w:sz w:val="18"/>
          <w:szCs w:val="18"/>
        </w:rPr>
        <w:t>r</w:t>
      </w:r>
      <w:r>
        <w:rPr>
          <w:rFonts w:ascii="Arial" w:hAnsi="Arial"/>
          <w:bCs/>
          <w:sz w:val="18"/>
          <w:szCs w:val="18"/>
        </w:rPr>
        <w:t xml:space="preserve">kehr (300 Mio. € für die 5. Schleusenkammer) aus dem Jahr 2012 </w:t>
      </w:r>
      <w:r w:rsidR="005A1527">
        <w:rPr>
          <w:rFonts w:ascii="Arial" w:hAnsi="Arial"/>
          <w:bCs/>
          <w:sz w:val="18"/>
          <w:szCs w:val="18"/>
        </w:rPr>
        <w:t>sowie</w:t>
      </w:r>
      <w:r w:rsidR="00C73F5A">
        <w:rPr>
          <w:rFonts w:ascii="Arial" w:hAnsi="Arial"/>
          <w:bCs/>
          <w:sz w:val="18"/>
          <w:szCs w:val="18"/>
        </w:rPr>
        <w:t xml:space="preserve"> den Bericht des BMF dazu – Drs</w:t>
      </w:r>
      <w:r w:rsidR="005A1527">
        <w:rPr>
          <w:rFonts w:ascii="Arial" w:hAnsi="Arial"/>
          <w:bCs/>
          <w:sz w:val="18"/>
          <w:szCs w:val="18"/>
        </w:rPr>
        <w:t xml:space="preserve">. 5871 - </w:t>
      </w:r>
      <w:r>
        <w:rPr>
          <w:rFonts w:ascii="Arial" w:hAnsi="Arial"/>
          <w:bCs/>
          <w:sz w:val="18"/>
          <w:szCs w:val="18"/>
        </w:rPr>
        <w:t>zur freien Verfügung</w:t>
      </w:r>
    </w:p>
    <w:p w:rsidR="00375C07" w:rsidRPr="00C6582C" w:rsidRDefault="00375C07" w:rsidP="00586F20">
      <w:pPr>
        <w:spacing w:line="276" w:lineRule="auto"/>
        <w:ind w:left="993" w:right="990"/>
        <w:jc w:val="center"/>
        <w:rPr>
          <w:rFonts w:ascii="Arial" w:hAnsi="Arial"/>
          <w:bCs/>
          <w:sz w:val="18"/>
          <w:szCs w:val="18"/>
        </w:rPr>
      </w:pPr>
    </w:p>
    <w:p w:rsidR="002610B3" w:rsidRDefault="00490884" w:rsidP="00973FDD">
      <w:pPr>
        <w:spacing w:line="360" w:lineRule="auto"/>
        <w:ind w:left="993" w:right="990"/>
        <w:jc w:val="both"/>
        <w:rPr>
          <w:rFonts w:ascii="Arial" w:hAnsi="Arial"/>
          <w:bCs/>
          <w:sz w:val="24"/>
        </w:rPr>
      </w:pPr>
      <w:r w:rsidRPr="00490884">
        <w:rPr>
          <w:rFonts w:ascii="Arial" w:hAnsi="Arial"/>
          <w:bCs/>
          <w:sz w:val="24"/>
        </w:rPr>
        <w:t xml:space="preserve">Anlässlich </w:t>
      </w:r>
      <w:r w:rsidR="00CA628E">
        <w:rPr>
          <w:rFonts w:ascii="Arial" w:hAnsi="Arial"/>
          <w:bCs/>
          <w:sz w:val="24"/>
        </w:rPr>
        <w:t>der heutigen Debatt</w:t>
      </w:r>
      <w:r w:rsidR="002610B3">
        <w:rPr>
          <w:rFonts w:ascii="Arial" w:hAnsi="Arial"/>
          <w:bCs/>
          <w:sz w:val="24"/>
        </w:rPr>
        <w:t>e im Haushaltsausschuss über den Mittelabfluss</w:t>
      </w:r>
      <w:r w:rsidR="00CA628E">
        <w:rPr>
          <w:rFonts w:ascii="Arial" w:hAnsi="Arial"/>
          <w:bCs/>
          <w:sz w:val="24"/>
        </w:rPr>
        <w:t xml:space="preserve"> </w:t>
      </w:r>
      <w:r w:rsidR="002610B3">
        <w:rPr>
          <w:rFonts w:ascii="Arial" w:hAnsi="Arial"/>
          <w:bCs/>
          <w:sz w:val="24"/>
        </w:rPr>
        <w:t xml:space="preserve">beim </w:t>
      </w:r>
      <w:r w:rsidR="00CA628E">
        <w:rPr>
          <w:rFonts w:ascii="Arial" w:hAnsi="Arial"/>
          <w:bCs/>
          <w:sz w:val="24"/>
        </w:rPr>
        <w:t>Infrastrukturbeschleunigungsprogramm I</w:t>
      </w:r>
      <w:r w:rsidR="002610B3">
        <w:rPr>
          <w:rFonts w:ascii="Arial" w:hAnsi="Arial"/>
          <w:bCs/>
          <w:sz w:val="24"/>
        </w:rPr>
        <w:t>, mit dem der Haushaltsausschuss für 2012 Verkehrsminister Ra</w:t>
      </w:r>
      <w:r w:rsidR="002610B3">
        <w:rPr>
          <w:rFonts w:ascii="Arial" w:hAnsi="Arial"/>
          <w:bCs/>
          <w:sz w:val="24"/>
        </w:rPr>
        <w:t>m</w:t>
      </w:r>
      <w:r w:rsidR="002610B3">
        <w:rPr>
          <w:rFonts w:ascii="Arial" w:hAnsi="Arial"/>
          <w:bCs/>
          <w:sz w:val="24"/>
        </w:rPr>
        <w:t>sauer eine Zusatzmilliarde für Verkehrsinfrastrukturprojekte zur Verfügung gestellt hatte, wovon 300 Mio. € zweckgebunden bis 2016 für den Neubau der 5. Schleusenkammer in Brunsbüttel</w:t>
      </w:r>
      <w:r>
        <w:rPr>
          <w:rFonts w:ascii="Arial" w:hAnsi="Arial"/>
          <w:bCs/>
          <w:sz w:val="24"/>
        </w:rPr>
        <w:t xml:space="preserve"> </w:t>
      </w:r>
      <w:r w:rsidR="002610B3">
        <w:rPr>
          <w:rFonts w:ascii="Arial" w:hAnsi="Arial"/>
          <w:bCs/>
          <w:sz w:val="24"/>
        </w:rPr>
        <w:t>vo</w:t>
      </w:r>
      <w:r w:rsidR="002610B3">
        <w:rPr>
          <w:rFonts w:ascii="Arial" w:hAnsi="Arial"/>
          <w:bCs/>
          <w:sz w:val="24"/>
        </w:rPr>
        <w:t>r</w:t>
      </w:r>
      <w:r w:rsidR="002610B3">
        <w:rPr>
          <w:rFonts w:ascii="Arial" w:hAnsi="Arial"/>
          <w:bCs/>
          <w:sz w:val="24"/>
        </w:rPr>
        <w:t xml:space="preserve">gesehen waren, </w:t>
      </w:r>
      <w:r w:rsidRPr="00490884">
        <w:rPr>
          <w:rFonts w:ascii="Arial" w:hAnsi="Arial"/>
          <w:bCs/>
          <w:sz w:val="24"/>
        </w:rPr>
        <w:t xml:space="preserve">erklärt die </w:t>
      </w:r>
      <w:r w:rsidR="002610B3">
        <w:rPr>
          <w:rFonts w:ascii="Arial" w:hAnsi="Arial"/>
          <w:bCs/>
          <w:sz w:val="24"/>
        </w:rPr>
        <w:t xml:space="preserve">stellvertretende Sprecherin der SPD-Bundestagsfraktion im Haushaltsausschuss, </w:t>
      </w:r>
      <w:r w:rsidRPr="00490884">
        <w:rPr>
          <w:rFonts w:ascii="Arial" w:hAnsi="Arial"/>
          <w:bCs/>
          <w:sz w:val="24"/>
        </w:rPr>
        <w:t>Bettina Hagedorn</w:t>
      </w:r>
      <w:r w:rsidR="002610B3">
        <w:rPr>
          <w:rFonts w:ascii="Arial" w:hAnsi="Arial"/>
          <w:bCs/>
          <w:sz w:val="24"/>
        </w:rPr>
        <w:t xml:space="preserve"> aus Ostholstein</w:t>
      </w:r>
      <w:r>
        <w:rPr>
          <w:rFonts w:ascii="Arial" w:hAnsi="Arial"/>
          <w:bCs/>
          <w:sz w:val="24"/>
        </w:rPr>
        <w:t xml:space="preserve">: </w:t>
      </w:r>
    </w:p>
    <w:p w:rsidR="007127E2" w:rsidRPr="007127E2" w:rsidRDefault="00490884" w:rsidP="00375C07">
      <w:pPr>
        <w:spacing w:line="360" w:lineRule="auto"/>
        <w:ind w:left="993" w:right="990"/>
        <w:jc w:val="both"/>
        <w:rPr>
          <w:rFonts w:ascii="Arial" w:hAnsi="Arial"/>
          <w:b/>
          <w:sz w:val="24"/>
        </w:rPr>
      </w:pPr>
      <w:r w:rsidRPr="00490884">
        <w:rPr>
          <w:rFonts w:ascii="Arial" w:hAnsi="Arial"/>
          <w:b/>
          <w:sz w:val="24"/>
        </w:rPr>
        <w:t xml:space="preserve">„Der Zwischenbericht des Bundesverkehrsministeriums zum I. Infrastrukturbeschleunigungsprogramm lässt keine Zweifel: </w:t>
      </w:r>
      <w:r w:rsidR="00A95E38">
        <w:rPr>
          <w:rFonts w:ascii="Arial" w:hAnsi="Arial"/>
          <w:b/>
          <w:sz w:val="24"/>
        </w:rPr>
        <w:t>Wasserstraßen- und Schienenprojekte sind die Stiefkinder d</w:t>
      </w:r>
      <w:r w:rsidRPr="00490884">
        <w:rPr>
          <w:rFonts w:ascii="Arial" w:hAnsi="Arial"/>
          <w:b/>
          <w:sz w:val="24"/>
        </w:rPr>
        <w:t>iese</w:t>
      </w:r>
      <w:r w:rsidR="00A95E38">
        <w:rPr>
          <w:rFonts w:ascii="Arial" w:hAnsi="Arial"/>
          <w:b/>
          <w:sz w:val="24"/>
        </w:rPr>
        <w:t>r</w:t>
      </w:r>
      <w:r w:rsidRPr="00490884">
        <w:rPr>
          <w:rFonts w:ascii="Arial" w:hAnsi="Arial"/>
          <w:b/>
          <w:sz w:val="24"/>
        </w:rPr>
        <w:t xml:space="preserve"> Bundesregierung </w:t>
      </w:r>
      <w:r w:rsidR="00A95E38">
        <w:rPr>
          <w:rFonts w:ascii="Arial" w:hAnsi="Arial"/>
          <w:b/>
          <w:sz w:val="24"/>
        </w:rPr>
        <w:t>– insbesondere, wenn es sich um Projekte im Norden und den wirtschaftlich elementar wicht</w:t>
      </w:r>
      <w:r w:rsidR="00A95E38">
        <w:rPr>
          <w:rFonts w:ascii="Arial" w:hAnsi="Arial"/>
          <w:b/>
          <w:sz w:val="24"/>
        </w:rPr>
        <w:t>i</w:t>
      </w:r>
      <w:r w:rsidR="00A95E38">
        <w:rPr>
          <w:rFonts w:ascii="Arial" w:hAnsi="Arial"/>
          <w:b/>
          <w:sz w:val="24"/>
        </w:rPr>
        <w:t xml:space="preserve">gen Nord-Ostsee-Kanal handelt. </w:t>
      </w:r>
      <w:r w:rsidR="00973FDD">
        <w:rPr>
          <w:rFonts w:ascii="Arial" w:hAnsi="Arial"/>
          <w:b/>
          <w:sz w:val="24"/>
        </w:rPr>
        <w:t xml:space="preserve">Ohnehin </w:t>
      </w:r>
      <w:r w:rsidR="00A95E38">
        <w:rPr>
          <w:rFonts w:ascii="Arial" w:hAnsi="Arial"/>
          <w:b/>
          <w:sz w:val="24"/>
        </w:rPr>
        <w:t>hatte Schwarz-Gelb</w:t>
      </w:r>
      <w:r w:rsidR="00973FDD">
        <w:rPr>
          <w:rFonts w:ascii="Arial" w:hAnsi="Arial"/>
          <w:b/>
          <w:sz w:val="24"/>
        </w:rPr>
        <w:t xml:space="preserve"> 60 Prozent des Milliarden-Investitionspakets </w:t>
      </w:r>
      <w:r w:rsidR="00A95E38">
        <w:rPr>
          <w:rFonts w:ascii="Arial" w:hAnsi="Arial"/>
          <w:b/>
          <w:sz w:val="24"/>
        </w:rPr>
        <w:t xml:space="preserve">allein </w:t>
      </w:r>
      <w:r w:rsidR="00973FDD">
        <w:rPr>
          <w:rFonts w:ascii="Arial" w:hAnsi="Arial"/>
          <w:b/>
          <w:sz w:val="24"/>
        </w:rPr>
        <w:t xml:space="preserve">für den Straßenbau </w:t>
      </w:r>
      <w:r w:rsidR="00375C07">
        <w:rPr>
          <w:rFonts w:ascii="Arial" w:hAnsi="Arial"/>
          <w:b/>
          <w:sz w:val="24"/>
        </w:rPr>
        <w:t>reserviert</w:t>
      </w:r>
      <w:r w:rsidR="00973FDD">
        <w:rPr>
          <w:rFonts w:ascii="Arial" w:hAnsi="Arial"/>
          <w:b/>
          <w:sz w:val="24"/>
        </w:rPr>
        <w:t xml:space="preserve"> – doch nun zeigt sich, dass auch der für </w:t>
      </w:r>
      <w:r w:rsidR="00A95E38">
        <w:rPr>
          <w:rFonts w:ascii="Arial" w:hAnsi="Arial"/>
          <w:b/>
          <w:sz w:val="24"/>
        </w:rPr>
        <w:t xml:space="preserve">den Nord-Ostsee-Kanal und </w:t>
      </w:r>
      <w:r w:rsidR="00973FDD">
        <w:rPr>
          <w:rFonts w:ascii="Arial" w:hAnsi="Arial"/>
          <w:b/>
          <w:sz w:val="24"/>
        </w:rPr>
        <w:t>Schienenverkehr eingeplante Anteil</w:t>
      </w:r>
      <w:r w:rsidR="00973FDD" w:rsidRPr="00973FDD">
        <w:rPr>
          <w:rFonts w:ascii="Arial" w:hAnsi="Arial"/>
          <w:b/>
          <w:sz w:val="24"/>
        </w:rPr>
        <w:t xml:space="preserve"> </w:t>
      </w:r>
      <w:r w:rsidR="00973FDD">
        <w:rPr>
          <w:rFonts w:ascii="Arial" w:hAnsi="Arial"/>
          <w:b/>
          <w:sz w:val="24"/>
        </w:rPr>
        <w:t xml:space="preserve">unter der Regie von </w:t>
      </w:r>
      <w:r w:rsidR="00973FDD" w:rsidRPr="00375C07">
        <w:rPr>
          <w:rFonts w:ascii="Arial" w:hAnsi="Arial"/>
          <w:b/>
          <w:sz w:val="24"/>
        </w:rPr>
        <w:t>CSU-Verkehrsminister R</w:t>
      </w:r>
      <w:r w:rsidR="00375C07" w:rsidRPr="00375C07">
        <w:rPr>
          <w:rFonts w:ascii="Arial" w:hAnsi="Arial"/>
          <w:b/>
          <w:sz w:val="24"/>
        </w:rPr>
        <w:t xml:space="preserve">amsauer </w:t>
      </w:r>
      <w:r w:rsidR="00375C07" w:rsidRPr="00375C07">
        <w:rPr>
          <w:rFonts w:ascii="Arial" w:hAnsi="Arial"/>
          <w:b/>
          <w:sz w:val="24"/>
        </w:rPr>
        <w:lastRenderedPageBreak/>
        <w:t>auf der Strecke bleibt. Fazit: Der</w:t>
      </w:r>
      <w:r w:rsidR="002E4ECD" w:rsidRPr="00375C07">
        <w:rPr>
          <w:rFonts w:ascii="Arial" w:hAnsi="Arial"/>
          <w:b/>
          <w:sz w:val="24"/>
        </w:rPr>
        <w:t xml:space="preserve"> Ausbau des</w:t>
      </w:r>
      <w:r w:rsidR="00973FDD" w:rsidRPr="00375C07">
        <w:rPr>
          <w:rFonts w:ascii="Arial" w:hAnsi="Arial"/>
          <w:b/>
          <w:sz w:val="24"/>
        </w:rPr>
        <w:t xml:space="preserve"> Nord</w:t>
      </w:r>
      <w:r w:rsidR="00375C07" w:rsidRPr="00375C07">
        <w:rPr>
          <w:rFonts w:ascii="Arial" w:hAnsi="Arial"/>
          <w:b/>
          <w:sz w:val="24"/>
        </w:rPr>
        <w:t>-O</w:t>
      </w:r>
      <w:r w:rsidR="00973FDD" w:rsidRPr="00375C07">
        <w:rPr>
          <w:rFonts w:ascii="Arial" w:hAnsi="Arial"/>
          <w:b/>
          <w:sz w:val="24"/>
        </w:rPr>
        <w:t>stsee-Kanal</w:t>
      </w:r>
      <w:r w:rsidR="002E4ECD" w:rsidRPr="00375C07">
        <w:rPr>
          <w:rFonts w:ascii="Arial" w:hAnsi="Arial"/>
          <w:b/>
          <w:sz w:val="24"/>
        </w:rPr>
        <w:t xml:space="preserve">s wird </w:t>
      </w:r>
      <w:r w:rsidR="00375C07" w:rsidRPr="00375C07">
        <w:rPr>
          <w:rFonts w:ascii="Arial" w:hAnsi="Arial"/>
          <w:b/>
          <w:sz w:val="24"/>
        </w:rPr>
        <w:t>verschleppt, d</w:t>
      </w:r>
      <w:r w:rsidR="002E4ECD" w:rsidRPr="00375C07">
        <w:rPr>
          <w:rFonts w:ascii="Arial" w:hAnsi="Arial"/>
          <w:b/>
          <w:sz w:val="24"/>
        </w:rPr>
        <w:t>er Neubau der 5. Schleusenka</w:t>
      </w:r>
      <w:r w:rsidR="002E4ECD" w:rsidRPr="00375C07">
        <w:rPr>
          <w:rFonts w:ascii="Arial" w:hAnsi="Arial"/>
          <w:b/>
          <w:sz w:val="24"/>
        </w:rPr>
        <w:t>m</w:t>
      </w:r>
      <w:r w:rsidR="002E4ECD" w:rsidRPr="00375C07">
        <w:rPr>
          <w:rFonts w:ascii="Arial" w:hAnsi="Arial"/>
          <w:b/>
          <w:sz w:val="24"/>
        </w:rPr>
        <w:t>mer</w:t>
      </w:r>
      <w:r w:rsidR="00EA030D" w:rsidRPr="00375C07">
        <w:rPr>
          <w:rFonts w:ascii="Arial" w:hAnsi="Arial"/>
          <w:b/>
          <w:sz w:val="24"/>
        </w:rPr>
        <w:t xml:space="preserve"> in Brunsbüttel</w:t>
      </w:r>
      <w:r w:rsidR="00375C07" w:rsidRPr="00375C07">
        <w:rPr>
          <w:rFonts w:ascii="Arial" w:hAnsi="Arial"/>
          <w:b/>
          <w:sz w:val="24"/>
        </w:rPr>
        <w:t xml:space="preserve"> </w:t>
      </w:r>
      <w:r w:rsidR="002E4ECD" w:rsidRPr="00375C07">
        <w:rPr>
          <w:rFonts w:ascii="Arial" w:hAnsi="Arial"/>
          <w:b/>
          <w:sz w:val="24"/>
        </w:rPr>
        <w:t xml:space="preserve">ist </w:t>
      </w:r>
      <w:r w:rsidR="00C73F5A">
        <w:rPr>
          <w:rFonts w:ascii="Arial" w:hAnsi="Arial"/>
          <w:b/>
          <w:sz w:val="24"/>
        </w:rPr>
        <w:t>– trotz medialer Inszen</w:t>
      </w:r>
      <w:r w:rsidR="00375C07" w:rsidRPr="00375C07">
        <w:rPr>
          <w:rFonts w:ascii="Arial" w:hAnsi="Arial"/>
          <w:b/>
          <w:sz w:val="24"/>
        </w:rPr>
        <w:t xml:space="preserve">ierung mit 1. Spatenstich durch Minister Ramsauer im April 2012 kurz vor der Landtagswahl - </w:t>
      </w:r>
      <w:r w:rsidR="002E4ECD" w:rsidRPr="00375C07">
        <w:rPr>
          <w:rFonts w:ascii="Arial" w:hAnsi="Arial"/>
          <w:b/>
          <w:sz w:val="24"/>
        </w:rPr>
        <w:t>bislang nicht über Vorbe</w:t>
      </w:r>
      <w:r w:rsidR="00D71053" w:rsidRPr="00375C07">
        <w:rPr>
          <w:rFonts w:ascii="Arial" w:hAnsi="Arial"/>
          <w:b/>
          <w:sz w:val="24"/>
        </w:rPr>
        <w:t>reitungsma</w:t>
      </w:r>
      <w:r w:rsidR="00D71053" w:rsidRPr="00375C07">
        <w:rPr>
          <w:rFonts w:ascii="Arial" w:hAnsi="Arial"/>
          <w:b/>
          <w:sz w:val="24"/>
        </w:rPr>
        <w:t>ß</w:t>
      </w:r>
      <w:r w:rsidR="00D71053" w:rsidRPr="00375C07">
        <w:rPr>
          <w:rFonts w:ascii="Arial" w:hAnsi="Arial"/>
          <w:b/>
          <w:sz w:val="24"/>
        </w:rPr>
        <w:t>nahmen hinausgekommen</w:t>
      </w:r>
      <w:r w:rsidR="00375C07" w:rsidRPr="00375C07">
        <w:rPr>
          <w:rFonts w:ascii="Arial" w:hAnsi="Arial"/>
          <w:b/>
          <w:sz w:val="24"/>
        </w:rPr>
        <w:t>, die Ausschreibung und</w:t>
      </w:r>
      <w:r w:rsidR="002E4ECD" w:rsidRPr="00375C07">
        <w:rPr>
          <w:rFonts w:ascii="Arial" w:hAnsi="Arial"/>
          <w:b/>
          <w:sz w:val="24"/>
        </w:rPr>
        <w:t xml:space="preserve"> </w:t>
      </w:r>
      <w:r w:rsidR="00375C07" w:rsidRPr="00375C07">
        <w:rPr>
          <w:rFonts w:ascii="Arial" w:hAnsi="Arial"/>
          <w:b/>
          <w:sz w:val="24"/>
        </w:rPr>
        <w:t xml:space="preserve">Vergaben der Baumaßnahmen ‚dümpeln vor sich hin‘, weil laut </w:t>
      </w:r>
      <w:r w:rsidR="005A194C" w:rsidRPr="00375C07">
        <w:rPr>
          <w:rFonts w:ascii="Arial" w:hAnsi="Arial"/>
          <w:b/>
          <w:sz w:val="24"/>
        </w:rPr>
        <w:t xml:space="preserve">Bericht des Verkehrsministeriums </w:t>
      </w:r>
      <w:r w:rsidR="00375C07" w:rsidRPr="00375C07">
        <w:rPr>
          <w:rFonts w:ascii="Arial" w:hAnsi="Arial"/>
          <w:b/>
          <w:sz w:val="24"/>
        </w:rPr>
        <w:t>das Bauvorhaben zu</w:t>
      </w:r>
      <w:r w:rsidR="002E4ECD" w:rsidRPr="00375C07">
        <w:rPr>
          <w:rFonts w:ascii="Arial" w:hAnsi="Arial"/>
          <w:b/>
          <w:sz w:val="24"/>
        </w:rPr>
        <w:t xml:space="preserve"> „komplex“</w:t>
      </w:r>
      <w:r w:rsidR="00375C07" w:rsidRPr="00375C07">
        <w:rPr>
          <w:rFonts w:ascii="Arial" w:hAnsi="Arial"/>
          <w:b/>
          <w:sz w:val="24"/>
        </w:rPr>
        <w:t xml:space="preserve"> sei</w:t>
      </w:r>
      <w:r w:rsidR="002E4ECD" w:rsidRPr="00375C07">
        <w:rPr>
          <w:rFonts w:ascii="Arial" w:hAnsi="Arial"/>
          <w:b/>
          <w:sz w:val="24"/>
        </w:rPr>
        <w:t xml:space="preserve">, um die Ausschreibungsunterlagen </w:t>
      </w:r>
      <w:r w:rsidR="00375C07" w:rsidRPr="00375C07">
        <w:rPr>
          <w:rFonts w:ascii="Arial" w:hAnsi="Arial"/>
          <w:b/>
          <w:sz w:val="24"/>
        </w:rPr>
        <w:t>termingerecht</w:t>
      </w:r>
      <w:r w:rsidR="002E4ECD" w:rsidRPr="00375C07">
        <w:rPr>
          <w:rFonts w:ascii="Arial" w:hAnsi="Arial"/>
          <w:b/>
          <w:sz w:val="24"/>
        </w:rPr>
        <w:t xml:space="preserve"> ferti</w:t>
      </w:r>
      <w:r w:rsidR="002E4ECD" w:rsidRPr="00375C07">
        <w:rPr>
          <w:rFonts w:ascii="Arial" w:hAnsi="Arial"/>
          <w:b/>
          <w:sz w:val="24"/>
        </w:rPr>
        <w:t>g</w:t>
      </w:r>
      <w:r w:rsidR="002E4ECD" w:rsidRPr="00375C07">
        <w:rPr>
          <w:rFonts w:ascii="Arial" w:hAnsi="Arial"/>
          <w:b/>
          <w:sz w:val="24"/>
        </w:rPr>
        <w:t>stellen</w:t>
      </w:r>
      <w:r w:rsidR="00375C07" w:rsidRPr="00375C07">
        <w:rPr>
          <w:rFonts w:ascii="Arial" w:hAnsi="Arial"/>
          <w:b/>
          <w:sz w:val="24"/>
        </w:rPr>
        <w:t xml:space="preserve"> zu können</w:t>
      </w:r>
      <w:r w:rsidR="002E4ECD" w:rsidRPr="00375C07">
        <w:rPr>
          <w:rFonts w:ascii="Arial" w:hAnsi="Arial"/>
          <w:b/>
          <w:sz w:val="24"/>
        </w:rPr>
        <w:t xml:space="preserve">. </w:t>
      </w:r>
      <w:r w:rsidR="00375C07" w:rsidRPr="00375C07">
        <w:rPr>
          <w:rFonts w:ascii="Arial" w:hAnsi="Arial"/>
          <w:b/>
          <w:sz w:val="24"/>
        </w:rPr>
        <w:t xml:space="preserve">Der heute </w:t>
      </w:r>
      <w:r w:rsidR="00375C07">
        <w:rPr>
          <w:rFonts w:ascii="Arial" w:hAnsi="Arial"/>
          <w:b/>
          <w:sz w:val="24"/>
        </w:rPr>
        <w:t xml:space="preserve">im Haushaltsausschuss </w:t>
      </w:r>
      <w:r w:rsidR="00375C07" w:rsidRPr="00375C07">
        <w:rPr>
          <w:rFonts w:ascii="Arial" w:hAnsi="Arial"/>
          <w:b/>
          <w:sz w:val="24"/>
        </w:rPr>
        <w:t>disk</w:t>
      </w:r>
      <w:r w:rsidR="00375C07" w:rsidRPr="00375C07">
        <w:rPr>
          <w:rFonts w:ascii="Arial" w:hAnsi="Arial"/>
          <w:b/>
          <w:sz w:val="24"/>
        </w:rPr>
        <w:t>u</w:t>
      </w:r>
      <w:r w:rsidR="00375C07" w:rsidRPr="00375C07">
        <w:rPr>
          <w:rFonts w:ascii="Arial" w:hAnsi="Arial"/>
          <w:b/>
          <w:sz w:val="24"/>
        </w:rPr>
        <w:t>tierte Bericht des Verkehrsministers ist ein einziges Armut</w:t>
      </w:r>
      <w:r w:rsidR="00375C07" w:rsidRPr="00375C07">
        <w:rPr>
          <w:rFonts w:ascii="Arial" w:hAnsi="Arial"/>
          <w:b/>
          <w:sz w:val="24"/>
        </w:rPr>
        <w:t>s</w:t>
      </w:r>
      <w:r w:rsidR="00375C07" w:rsidRPr="00375C07">
        <w:rPr>
          <w:rFonts w:ascii="Arial" w:hAnsi="Arial"/>
          <w:b/>
          <w:sz w:val="24"/>
        </w:rPr>
        <w:t>zeugnis</w:t>
      </w:r>
      <w:r w:rsidR="00375C07">
        <w:rPr>
          <w:rFonts w:ascii="Arial" w:hAnsi="Arial"/>
          <w:b/>
          <w:sz w:val="24"/>
        </w:rPr>
        <w:t xml:space="preserve"> für den NOK</w:t>
      </w:r>
      <w:r w:rsidR="00375C07" w:rsidRPr="00375C07">
        <w:rPr>
          <w:rFonts w:ascii="Arial" w:hAnsi="Arial"/>
          <w:b/>
          <w:sz w:val="24"/>
        </w:rPr>
        <w:t xml:space="preserve">. </w:t>
      </w:r>
      <w:r w:rsidR="00375C07">
        <w:rPr>
          <w:rFonts w:ascii="Arial" w:hAnsi="Arial"/>
          <w:b/>
          <w:sz w:val="24"/>
        </w:rPr>
        <w:t>Das Ministerium hat offenbar sogar 14 Monate nach Bereitstellung der 300 Mio. € für die 5. Schle</w:t>
      </w:r>
      <w:r w:rsidR="00375C07">
        <w:rPr>
          <w:rFonts w:ascii="Arial" w:hAnsi="Arial"/>
          <w:b/>
          <w:sz w:val="24"/>
        </w:rPr>
        <w:t>u</w:t>
      </w:r>
      <w:r w:rsidR="00375C07">
        <w:rPr>
          <w:rFonts w:ascii="Arial" w:hAnsi="Arial"/>
          <w:b/>
          <w:sz w:val="24"/>
        </w:rPr>
        <w:t xml:space="preserve">senkammer immer noch keine mögliche 10-Prozent-Bezuschussung in Brüssel für dieses Projekt beantragt – so als ob 30 Mio. € EU-Mittel nicht </w:t>
      </w:r>
      <w:r w:rsidR="005A1527">
        <w:rPr>
          <w:rFonts w:ascii="Arial" w:hAnsi="Arial"/>
          <w:b/>
          <w:sz w:val="24"/>
        </w:rPr>
        <w:t>bitter gebraucht würden. Di</w:t>
      </w:r>
      <w:r w:rsidR="005A1527">
        <w:rPr>
          <w:rFonts w:ascii="Arial" w:hAnsi="Arial"/>
          <w:b/>
          <w:sz w:val="24"/>
        </w:rPr>
        <w:t>e</w:t>
      </w:r>
      <w:r w:rsidR="005A1527">
        <w:rPr>
          <w:rFonts w:ascii="Arial" w:hAnsi="Arial"/>
          <w:b/>
          <w:sz w:val="24"/>
        </w:rPr>
        <w:t>se mangelnde Priorität für den NOK</w:t>
      </w:r>
      <w:r w:rsidR="007127E2">
        <w:rPr>
          <w:rFonts w:ascii="Arial" w:hAnsi="Arial"/>
          <w:b/>
          <w:sz w:val="24"/>
        </w:rPr>
        <w:t xml:space="preserve"> durch CSU-Minister Ramsauer ist </w:t>
      </w:r>
      <w:r w:rsidR="005A1527">
        <w:rPr>
          <w:rFonts w:ascii="Arial" w:hAnsi="Arial"/>
          <w:b/>
          <w:sz w:val="24"/>
        </w:rPr>
        <w:t xml:space="preserve">angesichts dessen wirtschaftlicher Bedeutung für </w:t>
      </w:r>
      <w:r w:rsidR="007127E2">
        <w:rPr>
          <w:rFonts w:ascii="Arial" w:hAnsi="Arial"/>
          <w:b/>
          <w:sz w:val="24"/>
        </w:rPr>
        <w:t>die maritime Wirtschaft</w:t>
      </w:r>
      <w:r w:rsidR="007127E2" w:rsidRPr="007127E2">
        <w:rPr>
          <w:rFonts w:ascii="Arial" w:hAnsi="Arial"/>
          <w:b/>
          <w:sz w:val="24"/>
        </w:rPr>
        <w:t xml:space="preserve"> </w:t>
      </w:r>
      <w:r w:rsidR="007127E2">
        <w:rPr>
          <w:rFonts w:ascii="Arial" w:hAnsi="Arial"/>
          <w:b/>
          <w:sz w:val="24"/>
        </w:rPr>
        <w:t>und für die Menschen</w:t>
      </w:r>
      <w:r w:rsidR="00446223">
        <w:rPr>
          <w:rFonts w:ascii="Arial" w:hAnsi="Arial"/>
          <w:b/>
          <w:sz w:val="24"/>
        </w:rPr>
        <w:t xml:space="preserve">, die auf </w:t>
      </w:r>
      <w:r w:rsidR="007127E2">
        <w:rPr>
          <w:rFonts w:ascii="Arial" w:hAnsi="Arial"/>
          <w:b/>
          <w:sz w:val="24"/>
        </w:rPr>
        <w:t>die Leistungsfähig</w:t>
      </w:r>
      <w:r w:rsidR="007127E2" w:rsidRPr="007127E2">
        <w:rPr>
          <w:rFonts w:ascii="Arial" w:hAnsi="Arial"/>
          <w:b/>
          <w:sz w:val="24"/>
        </w:rPr>
        <w:t>keit des Nord</w:t>
      </w:r>
      <w:r w:rsidR="00C73F5A">
        <w:rPr>
          <w:rFonts w:ascii="Arial" w:hAnsi="Arial"/>
          <w:b/>
          <w:sz w:val="24"/>
        </w:rPr>
        <w:t>-O</w:t>
      </w:r>
      <w:r w:rsidR="007127E2" w:rsidRPr="007127E2">
        <w:rPr>
          <w:rFonts w:ascii="Arial" w:hAnsi="Arial"/>
          <w:b/>
          <w:sz w:val="24"/>
        </w:rPr>
        <w:t>stsee-Kanals</w:t>
      </w:r>
      <w:r w:rsidR="00446223" w:rsidRPr="007127E2">
        <w:rPr>
          <w:rFonts w:ascii="Arial" w:hAnsi="Arial"/>
          <w:b/>
          <w:sz w:val="24"/>
        </w:rPr>
        <w:t xml:space="preserve"> angewiesen sind</w:t>
      </w:r>
      <w:r w:rsidR="005A1527">
        <w:rPr>
          <w:rFonts w:ascii="Arial" w:hAnsi="Arial"/>
          <w:b/>
          <w:sz w:val="24"/>
        </w:rPr>
        <w:t>, eine Riesenenttäuschung!“</w:t>
      </w:r>
      <w:r w:rsidR="007127E2" w:rsidRPr="007127E2">
        <w:rPr>
          <w:rFonts w:ascii="Arial" w:hAnsi="Arial"/>
          <w:b/>
          <w:sz w:val="24"/>
        </w:rPr>
        <w:t xml:space="preserve"> </w:t>
      </w:r>
    </w:p>
    <w:p w:rsidR="00F736BB" w:rsidRPr="00A53134" w:rsidRDefault="005A1527" w:rsidP="00A53134">
      <w:pPr>
        <w:spacing w:line="360" w:lineRule="auto"/>
        <w:ind w:left="993" w:right="9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4"/>
        </w:rPr>
        <w:t>Bettina Hagedorn hat heute im Haushaltsausschuss einen u</w:t>
      </w:r>
      <w:r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>fangreich</w:t>
      </w:r>
      <w:r w:rsidR="00C73F5A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Fragenkatalog an das Verkehrsministerium und die Bundesregierung eingereicht, </w:t>
      </w:r>
      <w:r w:rsidR="00C73F5A">
        <w:rPr>
          <w:rFonts w:ascii="Arial" w:hAnsi="Arial"/>
          <w:sz w:val="24"/>
        </w:rPr>
        <w:t>der</w:t>
      </w:r>
      <w:r>
        <w:rPr>
          <w:rFonts w:ascii="Arial" w:hAnsi="Arial"/>
          <w:sz w:val="24"/>
        </w:rPr>
        <w:t xml:space="preserve"> als Original im Anhang zur fre</w:t>
      </w:r>
      <w:r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en Verwendung zu finden ist. Die Antworten des Ministeriums werden dann ebenfalls zeitnah veröffentlicht.</w:t>
      </w:r>
    </w:p>
    <w:sectPr w:rsidR="00F736BB" w:rsidRPr="00A53134" w:rsidSect="00644191">
      <w:footerReference w:type="default" r:id="rId6"/>
      <w:headerReference w:type="first" r:id="rId7"/>
      <w:footerReference w:type="first" r:id="rId8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8E" w:rsidRDefault="00772D8E" w:rsidP="00936BAA">
      <w:r>
        <w:separator/>
      </w:r>
    </w:p>
  </w:endnote>
  <w:endnote w:type="continuationSeparator" w:id="0">
    <w:p w:rsidR="00772D8E" w:rsidRDefault="00772D8E" w:rsidP="0093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tagSymbol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07" w:rsidRDefault="00375C07">
    <w:pPr>
      <w:pStyle w:val="MdB-Standard"/>
      <w:pBdr>
        <w:top w:val="single" w:sz="4" w:space="1" w:color="auto"/>
      </w:pBdr>
      <w:jc w:val="center"/>
    </w:pPr>
    <w:r>
      <w:t xml:space="preserve">Seite </w:t>
    </w:r>
    <w:fldSimple w:instr=" PAGE  \* MERGEFORMAT ">
      <w:r w:rsidR="00493052">
        <w:t>2</w:t>
      </w:r>
    </w:fldSimple>
    <w:r>
      <w:t xml:space="preserve"> von </w:t>
    </w:r>
    <w:r w:rsidR="00C9428C">
      <w:rPr>
        <w:rStyle w:val="Seitenzahl"/>
        <w:noProof w:val="0"/>
      </w:rPr>
      <w:fldChar w:fldCharType="begin"/>
    </w:r>
    <w:r>
      <w:rPr>
        <w:rStyle w:val="Seitenzahl"/>
        <w:noProof w:val="0"/>
      </w:rPr>
      <w:instrText xml:space="preserve"> NUMPAGES </w:instrText>
    </w:r>
    <w:r w:rsidR="00C9428C">
      <w:rPr>
        <w:rStyle w:val="Seitenzahl"/>
        <w:noProof w:val="0"/>
      </w:rPr>
      <w:fldChar w:fldCharType="separate"/>
    </w:r>
    <w:r w:rsidR="00493052">
      <w:rPr>
        <w:rStyle w:val="Seitenzahl"/>
      </w:rPr>
      <w:t>2</w:t>
    </w:r>
    <w:r w:rsidR="00C9428C">
      <w:rPr>
        <w:rStyle w:val="Seitenzahl"/>
        <w:noProof w:val="0"/>
      </w:rPr>
      <w:fldChar w:fldCharType="end"/>
    </w:r>
  </w:p>
  <w:p w:rsidR="00375C07" w:rsidRDefault="00375C07">
    <w:pPr>
      <w:pStyle w:val="Fuzeile"/>
    </w:pPr>
  </w:p>
  <w:p w:rsidR="00375C07" w:rsidRDefault="00375C0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07" w:rsidRDefault="00375C07">
    <w:pPr>
      <w:pStyle w:val="MdB-Standard"/>
      <w:pBdr>
        <w:top w:val="single" w:sz="4" w:space="0" w:color="auto"/>
      </w:pBdr>
      <w:jc w:val="center"/>
    </w:pPr>
    <w:r>
      <w:t xml:space="preserve">Seite </w:t>
    </w:r>
    <w:fldSimple w:instr=" PAGE  \* MERGEFORMAT ">
      <w:r w:rsidR="00493052">
        <w:t>1</w:t>
      </w:r>
    </w:fldSimple>
    <w:r>
      <w:t xml:space="preserve"> von </w:t>
    </w:r>
    <w:r w:rsidR="00C9428C">
      <w:rPr>
        <w:rStyle w:val="Seitenzahl"/>
        <w:noProof w:val="0"/>
      </w:rPr>
      <w:fldChar w:fldCharType="begin"/>
    </w:r>
    <w:r>
      <w:rPr>
        <w:rStyle w:val="Seitenzahl"/>
        <w:noProof w:val="0"/>
      </w:rPr>
      <w:instrText xml:space="preserve"> NUMPAGES </w:instrText>
    </w:r>
    <w:r w:rsidR="00C9428C">
      <w:rPr>
        <w:rStyle w:val="Seitenzahl"/>
        <w:noProof w:val="0"/>
      </w:rPr>
      <w:fldChar w:fldCharType="separate"/>
    </w:r>
    <w:r w:rsidR="00493052">
      <w:rPr>
        <w:rStyle w:val="Seitenzahl"/>
      </w:rPr>
      <w:t>1</w:t>
    </w:r>
    <w:r w:rsidR="00C9428C">
      <w:rPr>
        <w:rStyle w:val="Seitenzahl"/>
        <w:noProof w:val="0"/>
      </w:rPr>
      <w:fldChar w:fldCharType="end"/>
    </w:r>
  </w:p>
  <w:p w:rsidR="00375C07" w:rsidRDefault="00375C0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8E" w:rsidRDefault="00772D8E" w:rsidP="00936BAA">
      <w:r>
        <w:separator/>
      </w:r>
    </w:p>
  </w:footnote>
  <w:footnote w:type="continuationSeparator" w:id="0">
    <w:p w:rsidR="00772D8E" w:rsidRDefault="00772D8E" w:rsidP="0093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07" w:rsidRDefault="00C9428C">
    <w:pPr>
      <w:pStyle w:val="MdB-Standard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15pt;margin-top:.55pt;width:91.85pt;height:77.9pt;z-index:251658240;visibility:visible;mso-wrap-edited:f" o:allowincell="f">
          <v:imagedata r:id="rId1" o:title="" blacklevel="13107f"/>
          <w10:wrap type="topAndBottom"/>
        </v:shape>
        <o:OLEObject Type="Embed" ProgID="Word.Picture.8" ShapeID="_x0000_s1026" DrawAspect="Content" ObjectID="_1419909572" r:id="rId2"/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58.75pt;margin-top:201.6pt;width:324pt;height:49.5pt;z-index:251657216;mso-position-vertical-relative:page" o:allowincell="f" fillcolor="black" stroked="f">
          <v:shadow on="t" color="silver"/>
          <v:textpath style="font-family:&quot;Arial&quot;;font-size:44pt;font-weight:bold;v-text-kern:t" trim="t" fitpath="t" string="Pressemitteilung"/>
          <w10:wrap anchory="page"/>
          <w10:anchorlock/>
        </v:shape>
      </w:pict>
    </w:r>
    <w:r w:rsidR="00375C07">
      <w:tab/>
    </w:r>
    <w:bookmarkStart w:id="0" w:name="z_Name"/>
    <w:r w:rsidR="00375C07">
      <w:rPr>
        <w:sz w:val="36"/>
      </w:rPr>
      <w:t>Bettina Hagedorn</w:t>
    </w:r>
    <w:bookmarkEnd w:id="0"/>
    <w:r w:rsidR="00375C07">
      <w:br/>
    </w:r>
    <w:r w:rsidR="00375C07">
      <w:tab/>
    </w:r>
    <w:bookmarkStart w:id="1" w:name="z_FunktionA"/>
    <w:r w:rsidR="00375C07">
      <w:rPr>
        <w:sz w:val="20"/>
      </w:rPr>
      <w:t>Mitglied des Deutschen Bundestages</w:t>
    </w:r>
    <w:bookmarkEnd w:id="1"/>
    <w:r w:rsidR="00375C07">
      <w:rPr>
        <w:sz w:val="20"/>
      </w:rPr>
      <w:br/>
    </w:r>
    <w:r w:rsidR="00375C07">
      <w:rPr>
        <w:sz w:val="20"/>
      </w:rPr>
      <w:tab/>
    </w:r>
    <w:bookmarkStart w:id="2" w:name="z_FunktionB"/>
    <w:bookmarkEnd w:id="2"/>
    <w:r w:rsidR="00375C07">
      <w:rPr>
        <w:sz w:val="20"/>
      </w:rPr>
      <w:br/>
    </w:r>
    <w:r w:rsidR="00375C07">
      <w:rPr>
        <w:sz w:val="20"/>
      </w:rPr>
      <w:tab/>
    </w:r>
    <w:bookmarkStart w:id="3" w:name="z_Berlin"/>
    <w:bookmarkStart w:id="4" w:name="z_BerlinStrasse"/>
    <w:bookmarkEnd w:id="3"/>
    <w:r w:rsidR="00375C07">
      <w:rPr>
        <w:sz w:val="20"/>
      </w:rPr>
      <w:t>Platz der Republik 1</w:t>
    </w:r>
    <w:bookmarkEnd w:id="4"/>
    <w:r w:rsidR="00375C07">
      <w:rPr>
        <w:sz w:val="20"/>
      </w:rPr>
      <w:t xml:space="preserve">, </w:t>
    </w:r>
    <w:bookmarkStart w:id="5" w:name="z_BerlinPLZ"/>
    <w:r w:rsidR="00375C07">
      <w:rPr>
        <w:sz w:val="20"/>
      </w:rPr>
      <w:t>11011 Berlin</w:t>
    </w:r>
    <w:bookmarkEnd w:id="5"/>
    <w:r w:rsidR="00375C07">
      <w:rPr>
        <w:sz w:val="20"/>
      </w:rPr>
      <w:br/>
    </w:r>
    <w:r w:rsidR="00375C07">
      <w:rPr>
        <w:sz w:val="20"/>
      </w:rPr>
      <w:tab/>
    </w:r>
    <w:bookmarkStart w:id="6" w:name="z_Telefon"/>
    <w:r w:rsidR="00375C07">
      <w:rPr>
        <w:rFonts w:ascii="BundestagSymbole" w:hAnsi="BundestagSymbole"/>
      </w:rPr>
      <w:t></w:t>
    </w:r>
    <w:bookmarkEnd w:id="6"/>
    <w:r w:rsidR="00375C07">
      <w:rPr>
        <w:rFonts w:ascii="BundestagSymbole" w:hAnsi="BundestagSymbole"/>
      </w:rPr>
      <w:t></w:t>
    </w:r>
    <w:bookmarkStart w:id="7" w:name="z_BerlinTelefon"/>
    <w:r w:rsidR="00375C07">
      <w:rPr>
        <w:sz w:val="20"/>
      </w:rPr>
      <w:t>(030) 227 – 73 832</w:t>
    </w:r>
    <w:bookmarkEnd w:id="7"/>
    <w:r w:rsidR="00375C07">
      <w:rPr>
        <w:sz w:val="18"/>
      </w:rPr>
      <w:br/>
    </w:r>
    <w:r w:rsidR="00375C07">
      <w:rPr>
        <w:sz w:val="18"/>
      </w:rPr>
      <w:tab/>
    </w:r>
    <w:bookmarkStart w:id="8" w:name="z_Fax"/>
    <w:r w:rsidR="00375C07">
      <w:rPr>
        <w:rFonts w:ascii="BundestagSymbole" w:hAnsi="BundestagSymbole"/>
      </w:rPr>
      <w:t></w:t>
    </w:r>
    <w:bookmarkEnd w:id="8"/>
    <w:r w:rsidR="00375C07">
      <w:rPr>
        <w:rFonts w:ascii="BundestagSymbole" w:hAnsi="BundestagSymbole"/>
      </w:rPr>
      <w:t></w:t>
    </w:r>
    <w:bookmarkStart w:id="9" w:name="z_BerlinFax"/>
    <w:r w:rsidR="00375C07">
      <w:rPr>
        <w:sz w:val="20"/>
      </w:rPr>
      <w:t>(030) 227 – 76 920</w:t>
    </w:r>
    <w:bookmarkEnd w:id="9"/>
    <w:r w:rsidR="00375C07">
      <w:rPr>
        <w:sz w:val="20"/>
      </w:rPr>
      <w:br/>
    </w:r>
    <w:r w:rsidR="00375C07">
      <w:rPr>
        <w:sz w:val="20"/>
      </w:rPr>
      <w:tab/>
    </w:r>
    <w:bookmarkStart w:id="10" w:name="z_Email"/>
    <w:r w:rsidR="00375C07">
      <w:rPr>
        <w:rFonts w:ascii="BundestagSymbole" w:hAnsi="BundestagSymbole"/>
      </w:rPr>
      <w:t></w:t>
    </w:r>
    <w:bookmarkEnd w:id="10"/>
    <w:r w:rsidR="00375C07">
      <w:rPr>
        <w:rFonts w:ascii="BundestagSymbole" w:hAnsi="BundestagSymbole"/>
      </w:rPr>
      <w:t></w:t>
    </w:r>
    <w:bookmarkStart w:id="11" w:name="z_BerlinEMail"/>
    <w:r w:rsidR="00375C07">
      <w:rPr>
        <w:sz w:val="20"/>
      </w:rPr>
      <w:t>bettina.hagedorn@bundestag.de</w:t>
    </w:r>
    <w:bookmarkEnd w:id="11"/>
  </w:p>
  <w:p w:rsidR="00375C07" w:rsidRDefault="00375C07">
    <w:pPr>
      <w:pStyle w:val="MdB-Standard"/>
      <w:pBdr>
        <w:bottom w:val="single" w:sz="6" w:space="17" w:color="000000"/>
      </w:pBdr>
      <w:jc w:val="center"/>
      <w:rPr>
        <w:sz w:val="96"/>
      </w:rPr>
    </w:pPr>
    <w:r>
      <w:br/>
    </w:r>
    <w:r>
      <w:rPr>
        <w:sz w:val="24"/>
      </w:rPr>
      <w:br/>
    </w:r>
    <w:r>
      <w:rPr>
        <w:sz w:val="24"/>
      </w:rPr>
      <w:br/>
    </w:r>
    <w:r>
      <w:rPr>
        <w:sz w:val="24"/>
      </w:rPr>
      <w:br/>
    </w:r>
  </w:p>
  <w:p w:rsidR="00375C07" w:rsidRDefault="00375C07">
    <w:pPr>
      <w:pStyle w:val="MdB-Standard"/>
      <w:jc w:val="center"/>
      <w:rPr>
        <w:sz w:val="24"/>
      </w:rPr>
    </w:pPr>
  </w:p>
  <w:p w:rsidR="00375C07" w:rsidRDefault="00375C0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36BB"/>
    <w:rsid w:val="000360A9"/>
    <w:rsid w:val="000A144C"/>
    <w:rsid w:val="000D7572"/>
    <w:rsid w:val="0010086A"/>
    <w:rsid w:val="00121B8B"/>
    <w:rsid w:val="00174160"/>
    <w:rsid w:val="001777E8"/>
    <w:rsid w:val="001A0F91"/>
    <w:rsid w:val="00207953"/>
    <w:rsid w:val="002548AA"/>
    <w:rsid w:val="002610B3"/>
    <w:rsid w:val="00261A98"/>
    <w:rsid w:val="00290365"/>
    <w:rsid w:val="00292990"/>
    <w:rsid w:val="002B0EC4"/>
    <w:rsid w:val="002E4ECD"/>
    <w:rsid w:val="0030282E"/>
    <w:rsid w:val="003057A4"/>
    <w:rsid w:val="00330F02"/>
    <w:rsid w:val="00336309"/>
    <w:rsid w:val="00367E65"/>
    <w:rsid w:val="00375C07"/>
    <w:rsid w:val="00380E25"/>
    <w:rsid w:val="003E57EC"/>
    <w:rsid w:val="003E5CA5"/>
    <w:rsid w:val="004038F5"/>
    <w:rsid w:val="00446223"/>
    <w:rsid w:val="00490884"/>
    <w:rsid w:val="00493052"/>
    <w:rsid w:val="004C4B11"/>
    <w:rsid w:val="00502AA5"/>
    <w:rsid w:val="00577D28"/>
    <w:rsid w:val="00586F20"/>
    <w:rsid w:val="00597D8B"/>
    <w:rsid w:val="005A1527"/>
    <w:rsid w:val="005A194C"/>
    <w:rsid w:val="00613299"/>
    <w:rsid w:val="00644191"/>
    <w:rsid w:val="00656010"/>
    <w:rsid w:val="007127E2"/>
    <w:rsid w:val="007629D9"/>
    <w:rsid w:val="00772D8E"/>
    <w:rsid w:val="007C0A19"/>
    <w:rsid w:val="007D463C"/>
    <w:rsid w:val="007E069A"/>
    <w:rsid w:val="007E1048"/>
    <w:rsid w:val="00821886"/>
    <w:rsid w:val="00843959"/>
    <w:rsid w:val="0086724D"/>
    <w:rsid w:val="00894354"/>
    <w:rsid w:val="008F54A7"/>
    <w:rsid w:val="009226DA"/>
    <w:rsid w:val="00936BAA"/>
    <w:rsid w:val="00973FDD"/>
    <w:rsid w:val="00A02BA8"/>
    <w:rsid w:val="00A53134"/>
    <w:rsid w:val="00A94CCF"/>
    <w:rsid w:val="00A95E38"/>
    <w:rsid w:val="00AE46D2"/>
    <w:rsid w:val="00B006B0"/>
    <w:rsid w:val="00B17BEA"/>
    <w:rsid w:val="00B2463F"/>
    <w:rsid w:val="00B5632B"/>
    <w:rsid w:val="00BA6772"/>
    <w:rsid w:val="00BC60DC"/>
    <w:rsid w:val="00BF4E76"/>
    <w:rsid w:val="00C31AF6"/>
    <w:rsid w:val="00C37793"/>
    <w:rsid w:val="00C6582C"/>
    <w:rsid w:val="00C73F5A"/>
    <w:rsid w:val="00C9428C"/>
    <w:rsid w:val="00CA005A"/>
    <w:rsid w:val="00CA628E"/>
    <w:rsid w:val="00CC75FF"/>
    <w:rsid w:val="00D22708"/>
    <w:rsid w:val="00D71053"/>
    <w:rsid w:val="00D77E27"/>
    <w:rsid w:val="00E561BF"/>
    <w:rsid w:val="00E66449"/>
    <w:rsid w:val="00E936B4"/>
    <w:rsid w:val="00EA030D"/>
    <w:rsid w:val="00EC1587"/>
    <w:rsid w:val="00ED3018"/>
    <w:rsid w:val="00EF7CE1"/>
    <w:rsid w:val="00F46577"/>
    <w:rsid w:val="00F52623"/>
    <w:rsid w:val="00F639E3"/>
    <w:rsid w:val="00F736BB"/>
    <w:rsid w:val="00FA7534"/>
    <w:rsid w:val="00FB6949"/>
    <w:rsid w:val="00FE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1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441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44191"/>
    <w:pPr>
      <w:tabs>
        <w:tab w:val="center" w:pos="4536"/>
        <w:tab w:val="right" w:pos="9072"/>
      </w:tabs>
    </w:pPr>
  </w:style>
  <w:style w:type="paragraph" w:customStyle="1" w:styleId="MdB-Standard">
    <w:name w:val="MdB-Standard"/>
    <w:rsid w:val="00644191"/>
    <w:rPr>
      <w:rFonts w:ascii="Arial" w:hAnsi="Arial"/>
      <w:noProof/>
      <w:sz w:val="22"/>
    </w:rPr>
  </w:style>
  <w:style w:type="character" w:styleId="Seitenzahl">
    <w:name w:val="page number"/>
    <w:basedOn w:val="Absatz-Standardschriftart"/>
    <w:rsid w:val="0064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Presse_Berl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Presse_Berlin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hagedorbema02</dc:creator>
  <cp:lastModifiedBy>Guenther Goettling</cp:lastModifiedBy>
  <cp:revision>2</cp:revision>
  <cp:lastPrinted>2013-01-16T12:51:00Z</cp:lastPrinted>
  <dcterms:created xsi:type="dcterms:W3CDTF">2013-01-17T05:33:00Z</dcterms:created>
  <dcterms:modified xsi:type="dcterms:W3CDTF">2013-01-17T05:33:00Z</dcterms:modified>
</cp:coreProperties>
</file>